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ED3CA6" w:rsidP="008728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</w:t>
      </w:r>
      <w:r w:rsidR="0095278C">
        <w:rPr>
          <w:rFonts w:ascii="Times New Roman" w:hAnsi="Times New Roman" w:cs="Times New Roman"/>
          <w:b/>
          <w:lang w:eastAsia="ar-SA"/>
        </w:rPr>
        <w:t xml:space="preserve"> 4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95278C" w:rsidRPr="0095278C">
        <w:rPr>
          <w:rFonts w:ascii="Times New Roman" w:hAnsi="Times New Roman" w:cs="Times New Roman"/>
          <w:lang w:eastAsia="ar-SA"/>
        </w:rPr>
        <w:t>Поставка расходных материалов для ремонта и чистки оргтехники</w:t>
      </w:r>
      <w:r w:rsidR="00BE0C3C">
        <w:rPr>
          <w:rFonts w:ascii="Times New Roman" w:hAnsi="Times New Roman" w:cs="Times New Roman"/>
          <w:lang w:eastAsia="ar-SA"/>
        </w:rPr>
        <w:t xml:space="preserve"> </w:t>
      </w:r>
      <w:r w:rsidR="0018639F">
        <w:rPr>
          <w:rFonts w:ascii="Times New Roman" w:hAnsi="Times New Roman" w:cs="Times New Roman"/>
        </w:rPr>
        <w:t>для нужд ООО «Медсервис» в 20</w:t>
      </w:r>
      <w:r w:rsidR="0047064D">
        <w:rPr>
          <w:rFonts w:ascii="Times New Roman" w:hAnsi="Times New Roman" w:cs="Times New Roman"/>
        </w:rPr>
        <w:t>20</w:t>
      </w:r>
      <w:r w:rsidR="0018639F">
        <w:rPr>
          <w:rFonts w:ascii="Times New Roman" w:hAnsi="Times New Roman" w:cs="Times New Roman"/>
        </w:rPr>
        <w:t xml:space="preserve">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87282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95278C" w:rsidRPr="0095278C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78C" w:rsidRPr="00ED59C9" w:rsidRDefault="0095278C" w:rsidP="009527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ED59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Термопаста</w:t>
            </w:r>
            <w:r w:rsidRPr="00ED59C9">
              <w:rPr>
                <w:rFonts w:ascii="Times New Roman" w:hAnsi="Times New Roman" w:cs="Times New Roman"/>
                <w:color w:val="000000"/>
                <w:lang w:val="en-US"/>
              </w:rPr>
              <w:t xml:space="preserve"> ZALMAN &lt;ZM-STG2&gt; Thermal Grease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8C" w:rsidRPr="00ED59C9" w:rsidRDefault="0095278C" w:rsidP="00952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8C" w:rsidRPr="00ED59C9" w:rsidRDefault="0095278C" w:rsidP="009527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5278C" w:rsidRPr="00ED59C9" w:rsidRDefault="00ED31F6" w:rsidP="0095278C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Теплопроводность данной пасты приравнивается к 4.1 Вт/</w:t>
            </w:r>
            <w:proofErr w:type="spellStart"/>
            <w:r w:rsidRPr="00ED59C9">
              <w:rPr>
                <w:rFonts w:ascii="Times New Roman" w:hAnsi="Times New Roman" w:cs="Times New Roman"/>
                <w:color w:val="000000"/>
              </w:rPr>
              <w:t>мК</w:t>
            </w:r>
            <w:proofErr w:type="spellEnd"/>
            <w:r w:rsidRPr="00ED59C9">
              <w:rPr>
                <w:rFonts w:ascii="Times New Roman" w:hAnsi="Times New Roman" w:cs="Times New Roman"/>
                <w:color w:val="000000"/>
              </w:rPr>
              <w:t>. Максимальная рабочая температура равна +150 градусов, а минимальная составляет -40 градусов. Шприц 3.5 г</w:t>
            </w:r>
          </w:p>
        </w:tc>
      </w:tr>
      <w:tr w:rsidR="0095278C" w:rsidRPr="0095278C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78C" w:rsidRPr="00ED59C9" w:rsidRDefault="0095278C" w:rsidP="009527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ED59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 xml:space="preserve">Набор </w:t>
            </w:r>
            <w:proofErr w:type="spellStart"/>
            <w:r w:rsidRPr="00ED59C9">
              <w:rPr>
                <w:rFonts w:ascii="Times New Roman" w:hAnsi="Times New Roman" w:cs="Times New Roman"/>
                <w:color w:val="000000"/>
              </w:rPr>
              <w:t>термоусадочной</w:t>
            </w:r>
            <w:proofErr w:type="spellEnd"/>
            <w:r w:rsidRPr="00ED59C9">
              <w:rPr>
                <w:rFonts w:ascii="Times New Roman" w:hAnsi="Times New Roman" w:cs="Times New Roman"/>
                <w:color w:val="000000"/>
              </w:rPr>
              <w:t xml:space="preserve"> трубки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8C" w:rsidRPr="00ED59C9" w:rsidRDefault="0095278C" w:rsidP="00952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8C" w:rsidRPr="00ED59C9" w:rsidRDefault="0095278C" w:rsidP="009527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 xml:space="preserve">Набор </w:t>
            </w:r>
            <w:proofErr w:type="spellStart"/>
            <w:r w:rsidRPr="00ED59C9">
              <w:rPr>
                <w:rFonts w:ascii="Times New Roman" w:hAnsi="Times New Roman" w:cs="Times New Roman"/>
                <w:color w:val="000000"/>
              </w:rPr>
              <w:t>термоусадочной</w:t>
            </w:r>
            <w:proofErr w:type="spellEnd"/>
            <w:r w:rsidRPr="00ED59C9">
              <w:rPr>
                <w:rFonts w:ascii="Times New Roman" w:hAnsi="Times New Roman" w:cs="Times New Roman"/>
                <w:color w:val="000000"/>
              </w:rPr>
              <w:t xml:space="preserve"> трубки РRS - 1 0176/PU, Набор №1 </w:t>
            </w:r>
            <w:proofErr w:type="spellStart"/>
            <w:r w:rsidRPr="00ED59C9">
              <w:rPr>
                <w:rFonts w:ascii="Times New Roman" w:hAnsi="Times New Roman" w:cs="Times New Roman"/>
                <w:color w:val="000000"/>
              </w:rPr>
              <w:t>термоусадочных</w:t>
            </w:r>
            <w:proofErr w:type="spellEnd"/>
            <w:r w:rsidRPr="00ED59C9">
              <w:rPr>
                <w:rFonts w:ascii="Times New Roman" w:hAnsi="Times New Roman" w:cs="Times New Roman"/>
                <w:color w:val="000000"/>
              </w:rPr>
              <w:t xml:space="preserve"> трубок отрезками по 70мм (сечения:  2,4  / 3,2 / 4,8 / 6,4мм)</w:t>
            </w:r>
          </w:p>
        </w:tc>
      </w:tr>
      <w:tr w:rsidR="0095278C" w:rsidRPr="009926EE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78C" w:rsidRPr="00ED59C9" w:rsidRDefault="0095278C" w:rsidP="009527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ED59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Лента изоляционная черная ПВХ 15ммХ10м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8C" w:rsidRPr="00ED59C9" w:rsidRDefault="0095278C" w:rsidP="00952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8C" w:rsidRPr="00ED59C9" w:rsidRDefault="0095278C" w:rsidP="009527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Изоляционная лента 15мм x 10м черная ПВХ. Материал основы: ПВХ. Клеевая основа: каучук. Длина намотки: 10 метр</w:t>
            </w:r>
          </w:p>
        </w:tc>
      </w:tr>
      <w:tr w:rsidR="0095278C" w:rsidRPr="0095278C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78C" w:rsidRPr="00ED59C9" w:rsidRDefault="0095278C" w:rsidP="009527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ED59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Салфетки для монитора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8C" w:rsidRPr="00ED59C9" w:rsidRDefault="0095278C" w:rsidP="00952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8C" w:rsidRPr="00ED59C9" w:rsidRDefault="0095278C" w:rsidP="009527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 xml:space="preserve">В тубе 100 </w:t>
            </w:r>
            <w:proofErr w:type="spellStart"/>
            <w:r w:rsidRPr="00ED59C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  <w:r w:rsidRPr="00ED59C9">
              <w:rPr>
                <w:rFonts w:ascii="Times New Roman" w:hAnsi="Times New Roman" w:cs="Times New Roman"/>
                <w:color w:val="000000"/>
              </w:rPr>
              <w:t xml:space="preserve">, материал салфеток – </w:t>
            </w:r>
            <w:proofErr w:type="spellStart"/>
            <w:r w:rsidRPr="00ED59C9">
              <w:rPr>
                <w:rFonts w:ascii="Times New Roman" w:hAnsi="Times New Roman" w:cs="Times New Roman"/>
                <w:color w:val="000000"/>
              </w:rPr>
              <w:t>крепированная</w:t>
            </w:r>
            <w:proofErr w:type="spellEnd"/>
            <w:r w:rsidRPr="00ED59C9">
              <w:rPr>
                <w:rFonts w:ascii="Times New Roman" w:hAnsi="Times New Roman" w:cs="Times New Roman"/>
                <w:color w:val="000000"/>
              </w:rPr>
              <w:t xml:space="preserve"> бумага</w:t>
            </w:r>
          </w:p>
        </w:tc>
      </w:tr>
      <w:tr w:rsidR="0095278C" w:rsidRPr="00C8402D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78C" w:rsidRPr="00ED59C9" w:rsidRDefault="0095278C" w:rsidP="009527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ED59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Чистящая жидкость-спрей для экранов мониторов и оптических поверхностей, 250 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8C" w:rsidRPr="00ED59C9" w:rsidRDefault="0095278C" w:rsidP="00952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8C" w:rsidRPr="00ED59C9" w:rsidRDefault="0095278C" w:rsidP="009527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Чистящая жидкость-спрей для экранов мониторов и оптических поверхностей, 250 мл, Антистатический эффект</w:t>
            </w:r>
          </w:p>
        </w:tc>
      </w:tr>
      <w:tr w:rsidR="0095278C" w:rsidRPr="00C8402D" w:rsidTr="00713D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78C" w:rsidRPr="00ED59C9" w:rsidRDefault="0095278C" w:rsidP="0095278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val="en-US" w:eastAsia="hi-IN" w:bidi="hi-IN"/>
              </w:rPr>
            </w:pPr>
            <w:r w:rsidRPr="00ED59C9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Пневмати</w:t>
            </w:r>
            <w:bookmarkStart w:id="0" w:name="_GoBack"/>
            <w:bookmarkEnd w:id="0"/>
            <w:r w:rsidRPr="00ED59C9">
              <w:rPr>
                <w:rFonts w:ascii="Times New Roman" w:hAnsi="Times New Roman" w:cs="Times New Roman"/>
                <w:color w:val="000000"/>
              </w:rPr>
              <w:t>ческий очиститель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78C" w:rsidRPr="00ED59C9" w:rsidRDefault="0095278C" w:rsidP="009527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78C" w:rsidRPr="00ED59C9" w:rsidRDefault="0095278C" w:rsidP="009527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5278C" w:rsidRPr="00ED59C9" w:rsidRDefault="0095278C" w:rsidP="0095278C">
            <w:pPr>
              <w:rPr>
                <w:rFonts w:ascii="Times New Roman" w:hAnsi="Times New Roman" w:cs="Times New Roman"/>
                <w:color w:val="000000"/>
              </w:rPr>
            </w:pPr>
            <w:r w:rsidRPr="00ED59C9">
              <w:rPr>
                <w:rFonts w:ascii="Times New Roman" w:hAnsi="Times New Roman" w:cs="Times New Roman"/>
                <w:color w:val="000000"/>
              </w:rPr>
              <w:t>Пневматический очиститель. Для оргтехники, ноутбуков, цифровой техники. Спрей. Объём ёмкости 300-1000 мл. В комплекте насадка-распылитель. Не должен содержать горючих элементов и фреона. Например Пневматический очиститель CACTUS CSP-Air400AL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ED59C9">
      <w:footerReference w:type="default" r:id="rId7"/>
      <w:pgSz w:w="16838" w:h="11906" w:orient="landscape"/>
      <w:pgMar w:top="568" w:right="1134" w:bottom="426" w:left="1134" w:header="708" w:footer="1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9C9" w:rsidRDefault="00ED59C9" w:rsidP="00ED59C9">
      <w:pPr>
        <w:spacing w:after="0" w:line="240" w:lineRule="auto"/>
      </w:pPr>
      <w:r>
        <w:separator/>
      </w:r>
    </w:p>
  </w:endnote>
  <w:endnote w:type="continuationSeparator" w:id="0">
    <w:p w:rsidR="00ED59C9" w:rsidRDefault="00ED59C9" w:rsidP="00ED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360064"/>
      <w:docPartObj>
        <w:docPartGallery w:val="Page Numbers (Bottom of Page)"/>
        <w:docPartUnique/>
      </w:docPartObj>
    </w:sdtPr>
    <w:sdtContent>
      <w:p w:rsidR="00ED59C9" w:rsidRDefault="00ED59C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D59C9" w:rsidRDefault="00ED59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9C9" w:rsidRDefault="00ED59C9" w:rsidP="00ED59C9">
      <w:pPr>
        <w:spacing w:after="0" w:line="240" w:lineRule="auto"/>
      </w:pPr>
      <w:r>
        <w:separator/>
      </w:r>
    </w:p>
  </w:footnote>
  <w:footnote w:type="continuationSeparator" w:id="0">
    <w:p w:rsidR="00ED59C9" w:rsidRDefault="00ED59C9" w:rsidP="00ED5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39F"/>
    <w:rsid w:val="000471F0"/>
    <w:rsid w:val="000900A9"/>
    <w:rsid w:val="000D5C28"/>
    <w:rsid w:val="0018639F"/>
    <w:rsid w:val="0047064D"/>
    <w:rsid w:val="00496F7B"/>
    <w:rsid w:val="005368BE"/>
    <w:rsid w:val="006631E4"/>
    <w:rsid w:val="006A7072"/>
    <w:rsid w:val="006C1F02"/>
    <w:rsid w:val="0072569A"/>
    <w:rsid w:val="00747F73"/>
    <w:rsid w:val="00751E87"/>
    <w:rsid w:val="007D4C5E"/>
    <w:rsid w:val="007F478F"/>
    <w:rsid w:val="0087282D"/>
    <w:rsid w:val="0088362E"/>
    <w:rsid w:val="008873D0"/>
    <w:rsid w:val="008C07FB"/>
    <w:rsid w:val="00901139"/>
    <w:rsid w:val="009449D3"/>
    <w:rsid w:val="0095278C"/>
    <w:rsid w:val="009926EE"/>
    <w:rsid w:val="00996092"/>
    <w:rsid w:val="009D50F6"/>
    <w:rsid w:val="00A35431"/>
    <w:rsid w:val="00AD21EB"/>
    <w:rsid w:val="00B42287"/>
    <w:rsid w:val="00BE0C3C"/>
    <w:rsid w:val="00BE2B4E"/>
    <w:rsid w:val="00C16DDA"/>
    <w:rsid w:val="00C8402D"/>
    <w:rsid w:val="00CF3A69"/>
    <w:rsid w:val="00ED31F6"/>
    <w:rsid w:val="00ED3CA6"/>
    <w:rsid w:val="00ED429A"/>
    <w:rsid w:val="00ED59C9"/>
    <w:rsid w:val="00EF3E2C"/>
    <w:rsid w:val="00FB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874D99-C7BC-406C-8F87-AB7B51CF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59C9"/>
  </w:style>
  <w:style w:type="paragraph" w:styleId="a5">
    <w:name w:val="footer"/>
    <w:basedOn w:val="a"/>
    <w:link w:val="a6"/>
    <w:uiPriority w:val="99"/>
    <w:unhideWhenUsed/>
    <w:rsid w:val="00ED5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59C9"/>
  </w:style>
  <w:style w:type="paragraph" w:styleId="a7">
    <w:name w:val="Balloon Text"/>
    <w:basedOn w:val="a"/>
    <w:link w:val="a8"/>
    <w:uiPriority w:val="99"/>
    <w:semiHidden/>
    <w:unhideWhenUsed/>
    <w:rsid w:val="00ED5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59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Могильников Алексей Федорович</cp:lastModifiedBy>
  <cp:revision>4</cp:revision>
  <cp:lastPrinted>2020-01-20T06:16:00Z</cp:lastPrinted>
  <dcterms:created xsi:type="dcterms:W3CDTF">2020-01-20T05:37:00Z</dcterms:created>
  <dcterms:modified xsi:type="dcterms:W3CDTF">2020-01-20T06:16:00Z</dcterms:modified>
</cp:coreProperties>
</file>